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27" w:rsidRDefault="004A36B2" w:rsidP="00A50F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83FBC">
        <w:rPr>
          <w:rFonts w:ascii="Times New Roman" w:hAnsi="Times New Roman"/>
          <w:sz w:val="28"/>
          <w:szCs w:val="28"/>
        </w:rPr>
        <w:t xml:space="preserve">риложение № 1 </w:t>
      </w:r>
    </w:p>
    <w:p w:rsidR="00383FBC" w:rsidRDefault="00383FBC" w:rsidP="00A50F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от 01.07.2022 № 112</w:t>
      </w:r>
    </w:p>
    <w:p w:rsidR="00383FBC" w:rsidRDefault="00383FBC" w:rsidP="00A50F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50F39" w:rsidRDefault="00A50F39" w:rsidP="00A50F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3FF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11</w:t>
      </w:r>
    </w:p>
    <w:p w:rsidR="00A50F39" w:rsidRDefault="00A50F39" w:rsidP="00A50F39">
      <w:pPr>
        <w:spacing w:after="0" w:line="240" w:lineRule="auto"/>
        <w:ind w:left="10632"/>
        <w:jc w:val="right"/>
        <w:rPr>
          <w:rFonts w:ascii="Times New Roman" w:hAnsi="Times New Roman"/>
          <w:sz w:val="28"/>
          <w:szCs w:val="28"/>
        </w:rPr>
      </w:pPr>
      <w:r w:rsidRPr="00533FFD">
        <w:rPr>
          <w:rFonts w:ascii="Times New Roman" w:hAnsi="Times New Roman"/>
          <w:sz w:val="28"/>
          <w:szCs w:val="28"/>
        </w:rPr>
        <w:t>муниципальной программы «Формирование комфортной городской среды» Малмыжского г</w:t>
      </w:r>
      <w:r>
        <w:rPr>
          <w:rFonts w:ascii="Times New Roman" w:hAnsi="Times New Roman"/>
          <w:sz w:val="28"/>
          <w:szCs w:val="28"/>
        </w:rPr>
        <w:t>ородского поселения на 2018-2024</w:t>
      </w:r>
      <w:r w:rsidRPr="00533FFD">
        <w:rPr>
          <w:rFonts w:ascii="Times New Roman" w:hAnsi="Times New Roman"/>
          <w:sz w:val="28"/>
          <w:szCs w:val="28"/>
        </w:rPr>
        <w:t xml:space="preserve"> годы»</w:t>
      </w:r>
    </w:p>
    <w:p w:rsidR="007D24F7" w:rsidRPr="002F244F" w:rsidRDefault="007D24F7" w:rsidP="007D24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244F">
        <w:rPr>
          <w:rFonts w:ascii="Times New Roman" w:hAnsi="Times New Roman"/>
          <w:b/>
          <w:sz w:val="28"/>
          <w:szCs w:val="28"/>
        </w:rPr>
        <w:t>Перечень</w:t>
      </w:r>
    </w:p>
    <w:p w:rsidR="007D24F7" w:rsidRPr="002F244F" w:rsidRDefault="007D24F7" w:rsidP="007D24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244F">
        <w:rPr>
          <w:rFonts w:ascii="Times New Roman" w:hAnsi="Times New Roman"/>
          <w:b/>
          <w:sz w:val="28"/>
          <w:szCs w:val="28"/>
        </w:rPr>
        <w:t>мероприятий муниципальной программы «Формирование современ</w:t>
      </w:r>
      <w:r>
        <w:rPr>
          <w:rFonts w:ascii="Times New Roman" w:hAnsi="Times New Roman"/>
          <w:b/>
          <w:sz w:val="28"/>
          <w:szCs w:val="28"/>
        </w:rPr>
        <w:t>ной городской среды на 2018-2024</w:t>
      </w:r>
      <w:r w:rsidRPr="002F244F">
        <w:rPr>
          <w:rFonts w:ascii="Times New Roman" w:hAnsi="Times New Roman"/>
          <w:b/>
          <w:sz w:val="28"/>
          <w:szCs w:val="28"/>
        </w:rPr>
        <w:t xml:space="preserve"> годы»</w:t>
      </w:r>
    </w:p>
    <w:tbl>
      <w:tblPr>
        <w:tblW w:w="16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9"/>
        <w:gridCol w:w="719"/>
        <w:gridCol w:w="936"/>
        <w:gridCol w:w="1753"/>
        <w:gridCol w:w="1868"/>
        <w:gridCol w:w="863"/>
        <w:gridCol w:w="862"/>
        <w:gridCol w:w="863"/>
        <w:gridCol w:w="719"/>
        <w:gridCol w:w="718"/>
        <w:gridCol w:w="719"/>
        <w:gridCol w:w="719"/>
        <w:gridCol w:w="721"/>
        <w:gridCol w:w="2012"/>
        <w:gridCol w:w="2083"/>
      </w:tblGrid>
      <w:tr w:rsidR="007D24F7" w:rsidRPr="000F7A08" w:rsidTr="007D24F7">
        <w:trPr>
          <w:trHeight w:val="228"/>
          <w:jc w:val="center"/>
        </w:trPr>
        <w:tc>
          <w:tcPr>
            <w:tcW w:w="2374" w:type="dxa"/>
            <w:gridSpan w:val="3"/>
            <w:vMerge w:val="restart"/>
            <w:vAlign w:val="center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1753" w:type="dxa"/>
            <w:vMerge w:val="restart"/>
            <w:vAlign w:val="center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Ответственный исполнитель</w:t>
            </w:r>
          </w:p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8" w:type="dxa"/>
            <w:vMerge w:val="restart"/>
            <w:vAlign w:val="center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Источники финансирования</w:t>
            </w:r>
          </w:p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82" w:type="dxa"/>
            <w:gridSpan w:val="8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Объем финансирования, тыс. рублей</w:t>
            </w:r>
          </w:p>
        </w:tc>
        <w:tc>
          <w:tcPr>
            <w:tcW w:w="2012" w:type="dxa"/>
            <w:vMerge w:val="restart"/>
            <w:vAlign w:val="center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Показатели результата мероприятий по годам</w:t>
            </w:r>
          </w:p>
        </w:tc>
        <w:tc>
          <w:tcPr>
            <w:tcW w:w="2083" w:type="dxa"/>
            <w:vMerge w:val="restart"/>
            <w:vAlign w:val="center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Связь с показателями государственной программы (подпрограммы)</w:t>
            </w:r>
          </w:p>
        </w:tc>
      </w:tr>
      <w:tr w:rsidR="007D24F7" w:rsidRPr="000F7A08" w:rsidTr="007D24F7">
        <w:trPr>
          <w:trHeight w:val="128"/>
          <w:jc w:val="center"/>
        </w:trPr>
        <w:tc>
          <w:tcPr>
            <w:tcW w:w="2374" w:type="dxa"/>
            <w:gridSpan w:val="3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5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всего</w:t>
            </w:r>
          </w:p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2" w:type="dxa"/>
          </w:tcPr>
          <w:p w:rsidR="007D24F7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2018</w:t>
            </w:r>
          </w:p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(факт)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2019</w:t>
            </w:r>
          </w:p>
        </w:tc>
        <w:tc>
          <w:tcPr>
            <w:tcW w:w="719" w:type="dxa"/>
          </w:tcPr>
          <w:p w:rsidR="007D24F7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2020</w:t>
            </w:r>
          </w:p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(факт)</w:t>
            </w:r>
          </w:p>
        </w:tc>
        <w:tc>
          <w:tcPr>
            <w:tcW w:w="718" w:type="dxa"/>
          </w:tcPr>
          <w:p w:rsidR="007D24F7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2021</w:t>
            </w:r>
          </w:p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(план)</w:t>
            </w:r>
          </w:p>
        </w:tc>
        <w:tc>
          <w:tcPr>
            <w:tcW w:w="719" w:type="dxa"/>
          </w:tcPr>
          <w:p w:rsidR="007D24F7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(план)</w:t>
            </w:r>
          </w:p>
        </w:tc>
        <w:tc>
          <w:tcPr>
            <w:tcW w:w="719" w:type="dxa"/>
          </w:tcPr>
          <w:p w:rsidR="007D24F7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(план)</w:t>
            </w:r>
          </w:p>
        </w:tc>
        <w:tc>
          <w:tcPr>
            <w:tcW w:w="721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351"/>
          <w:jc w:val="center"/>
        </w:trPr>
        <w:tc>
          <w:tcPr>
            <w:tcW w:w="719" w:type="dxa"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9" w:type="dxa"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35" w:type="dxa"/>
            <w:gridSpan w:val="13"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Цель муниципальной программы - повышение качества и комфорта городской среды на территории муниципального образования Малмыжское городское поселение</w:t>
            </w:r>
          </w:p>
        </w:tc>
      </w:tr>
      <w:tr w:rsidR="007D24F7" w:rsidRPr="000F7A08" w:rsidTr="007D24F7">
        <w:trPr>
          <w:trHeight w:val="238"/>
          <w:jc w:val="center"/>
        </w:trPr>
        <w:tc>
          <w:tcPr>
            <w:tcW w:w="719" w:type="dxa"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9" w:type="dxa"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35" w:type="dxa"/>
            <w:gridSpan w:val="13"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Задача 1 - Повышение уровня благоустройства дворовых территорий в населённых пунктах</w:t>
            </w:r>
          </w:p>
        </w:tc>
      </w:tr>
      <w:tr w:rsidR="007D24F7" w:rsidRPr="000F7A08" w:rsidTr="007D24F7">
        <w:trPr>
          <w:trHeight w:val="308"/>
          <w:jc w:val="center"/>
        </w:trPr>
        <w:tc>
          <w:tcPr>
            <w:tcW w:w="2374" w:type="dxa"/>
            <w:gridSpan w:val="3"/>
            <w:vMerge w:val="restart"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 xml:space="preserve">1.1. Основное мероприятие </w:t>
            </w:r>
          </w:p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1.1.1. Благоустройство дворовых территорий</w:t>
            </w:r>
          </w:p>
        </w:tc>
        <w:tc>
          <w:tcPr>
            <w:tcW w:w="1753" w:type="dxa"/>
            <w:vMerge w:val="restart"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Администрация Малмыжского городского поселения</w:t>
            </w: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1665,3</w:t>
            </w:r>
          </w:p>
        </w:tc>
        <w:tc>
          <w:tcPr>
            <w:tcW w:w="862" w:type="dxa"/>
          </w:tcPr>
          <w:p w:rsidR="007D24F7" w:rsidRPr="00B0056C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56C">
              <w:rPr>
                <w:rFonts w:ascii="Times New Roman" w:hAnsi="Times New Roman"/>
              </w:rPr>
              <w:t>781,21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384,09</w:t>
            </w:r>
          </w:p>
        </w:tc>
        <w:tc>
          <w:tcPr>
            <w:tcW w:w="718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719" w:type="dxa"/>
          </w:tcPr>
          <w:p w:rsidR="007D24F7" w:rsidRPr="0066386F" w:rsidRDefault="001A3C93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308,3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6F">
              <w:rPr>
                <w:rFonts w:ascii="Times New Roman" w:hAnsi="Times New Roman"/>
              </w:rPr>
              <w:t>-</w:t>
            </w:r>
          </w:p>
        </w:tc>
        <w:tc>
          <w:tcPr>
            <w:tcW w:w="721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012" w:type="dxa"/>
            <w:vMerge w:val="restart"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7A08">
              <w:rPr>
                <w:rFonts w:ascii="Times New Roman" w:hAnsi="Times New Roman"/>
                <w:sz w:val="20"/>
                <w:szCs w:val="20"/>
              </w:rPr>
              <w:t>предусматривает  оценку состояния сферы благоустройства дворовых и общественных территорий (с учетом их физического состояния).</w:t>
            </w:r>
          </w:p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7A08">
              <w:rPr>
                <w:rFonts w:ascii="Times New Roman" w:hAnsi="Times New Roman"/>
                <w:sz w:val="20"/>
                <w:szCs w:val="20"/>
              </w:rPr>
              <w:t>Количество благоустроенных дворовых территорий 86 ед.</w:t>
            </w:r>
          </w:p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7A08">
              <w:rPr>
                <w:rFonts w:ascii="Times New Roman" w:hAnsi="Times New Roman"/>
                <w:sz w:val="20"/>
                <w:szCs w:val="20"/>
              </w:rPr>
              <w:t>Количество благоустроенных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бщественных территорий: в 2018-3 ед., в 2020- 4 ед.,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2021- 2ед., в 2022 – 5 ед.</w:t>
            </w:r>
          </w:p>
        </w:tc>
        <w:tc>
          <w:tcPr>
            <w:tcW w:w="2083" w:type="dxa"/>
            <w:vMerge w:val="restart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543"/>
          <w:jc w:val="center"/>
        </w:trPr>
        <w:tc>
          <w:tcPr>
            <w:tcW w:w="2374" w:type="dxa"/>
            <w:gridSpan w:val="3"/>
            <w:vMerge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 xml:space="preserve"> в том числе: областной бюджет 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16,48</w:t>
            </w:r>
          </w:p>
        </w:tc>
        <w:tc>
          <w:tcPr>
            <w:tcW w:w="862" w:type="dxa"/>
          </w:tcPr>
          <w:p w:rsidR="007D24F7" w:rsidRPr="00B0056C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7,73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3,80</w:t>
            </w:r>
          </w:p>
        </w:tc>
        <w:tc>
          <w:tcPr>
            <w:tcW w:w="718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4,95</w:t>
            </w:r>
          </w:p>
        </w:tc>
        <w:tc>
          <w:tcPr>
            <w:tcW w:w="719" w:type="dxa"/>
          </w:tcPr>
          <w:p w:rsidR="007D24F7" w:rsidRPr="0066386F" w:rsidRDefault="001A3C93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3,05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6F">
              <w:rPr>
                <w:rFonts w:ascii="Times New Roman" w:hAnsi="Times New Roman"/>
              </w:rPr>
              <w:t>-</w:t>
            </w:r>
          </w:p>
        </w:tc>
        <w:tc>
          <w:tcPr>
            <w:tcW w:w="721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479"/>
          <w:jc w:val="center"/>
        </w:trPr>
        <w:tc>
          <w:tcPr>
            <w:tcW w:w="2374" w:type="dxa"/>
            <w:gridSpan w:val="3"/>
            <w:vMerge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</w:t>
            </w:r>
            <w:r w:rsidRPr="000F7A08">
              <w:rPr>
                <w:rFonts w:ascii="Times New Roman" w:hAnsi="Times New Roman"/>
              </w:rPr>
              <w:t xml:space="preserve"> бюджет 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1632,16</w:t>
            </w:r>
          </w:p>
        </w:tc>
        <w:tc>
          <w:tcPr>
            <w:tcW w:w="862" w:type="dxa"/>
          </w:tcPr>
          <w:p w:rsidR="007D24F7" w:rsidRPr="00B0056C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765,66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376,45</w:t>
            </w:r>
          </w:p>
        </w:tc>
        <w:tc>
          <w:tcPr>
            <w:tcW w:w="718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490,05</w:t>
            </w:r>
          </w:p>
        </w:tc>
        <w:tc>
          <w:tcPr>
            <w:tcW w:w="719" w:type="dxa"/>
          </w:tcPr>
          <w:p w:rsidR="007D24F7" w:rsidRPr="0066386F" w:rsidRDefault="001A3C93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302,2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6F">
              <w:rPr>
                <w:rFonts w:ascii="Times New Roman" w:hAnsi="Times New Roman"/>
              </w:rPr>
              <w:t>-</w:t>
            </w:r>
          </w:p>
        </w:tc>
        <w:tc>
          <w:tcPr>
            <w:tcW w:w="721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441"/>
          <w:jc w:val="center"/>
        </w:trPr>
        <w:tc>
          <w:tcPr>
            <w:tcW w:w="2374" w:type="dxa"/>
            <w:gridSpan w:val="3"/>
            <w:vMerge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16,65</w:t>
            </w:r>
          </w:p>
        </w:tc>
        <w:tc>
          <w:tcPr>
            <w:tcW w:w="862" w:type="dxa"/>
          </w:tcPr>
          <w:p w:rsidR="007D24F7" w:rsidRPr="00B0056C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56C">
              <w:rPr>
                <w:rFonts w:ascii="Times New Roman" w:hAnsi="Times New Roman"/>
              </w:rPr>
              <w:t>7,81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3,84</w:t>
            </w:r>
          </w:p>
        </w:tc>
        <w:tc>
          <w:tcPr>
            <w:tcW w:w="718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6F">
              <w:rPr>
                <w:rFonts w:ascii="Times New Roman" w:hAnsi="Times New Roman"/>
              </w:rPr>
              <w:t>5,0</w:t>
            </w:r>
          </w:p>
        </w:tc>
        <w:tc>
          <w:tcPr>
            <w:tcW w:w="719" w:type="dxa"/>
          </w:tcPr>
          <w:p w:rsidR="007D24F7" w:rsidRPr="0066386F" w:rsidRDefault="001A3C93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3,08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6F">
              <w:rPr>
                <w:rFonts w:ascii="Times New Roman" w:hAnsi="Times New Roman"/>
              </w:rPr>
              <w:t>-</w:t>
            </w:r>
          </w:p>
        </w:tc>
        <w:tc>
          <w:tcPr>
            <w:tcW w:w="721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299"/>
          <w:jc w:val="center"/>
        </w:trPr>
        <w:tc>
          <w:tcPr>
            <w:tcW w:w="719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9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40" w:type="dxa"/>
            <w:gridSpan w:val="11"/>
          </w:tcPr>
          <w:p w:rsidR="007D24F7" w:rsidRPr="00B0056C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 w:rsidRPr="00B0056C">
              <w:rPr>
                <w:rFonts w:ascii="Times New Roman" w:hAnsi="Times New Roman"/>
              </w:rPr>
              <w:t>Задача 2. Повышение уровня благоустройства общественных территорий в населённых пунктах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346"/>
          <w:jc w:val="center"/>
        </w:trPr>
        <w:tc>
          <w:tcPr>
            <w:tcW w:w="2374" w:type="dxa"/>
            <w:gridSpan w:val="3"/>
            <w:vMerge w:val="restart"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 xml:space="preserve">2.1. Основное мероприятие </w:t>
            </w:r>
          </w:p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2.1.1.Благоустройствообщественных территорий</w:t>
            </w:r>
          </w:p>
        </w:tc>
        <w:tc>
          <w:tcPr>
            <w:tcW w:w="1753" w:type="dxa"/>
            <w:vMerge w:val="restart"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 xml:space="preserve">Администрация Малмыжского городского поселения </w:t>
            </w:r>
            <w:r w:rsidRPr="000F7A08">
              <w:rPr>
                <w:rFonts w:ascii="Times New Roman" w:hAnsi="Times New Roman"/>
                <w:color w:val="FFFFFF"/>
              </w:rPr>
              <w:t>посел</w:t>
            </w: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всего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17255,55</w:t>
            </w:r>
          </w:p>
        </w:tc>
        <w:tc>
          <w:tcPr>
            <w:tcW w:w="862" w:type="dxa"/>
          </w:tcPr>
          <w:p w:rsidR="007D24F7" w:rsidRPr="00B0056C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56C">
              <w:rPr>
                <w:rFonts w:ascii="Times New Roman" w:hAnsi="Times New Roman"/>
              </w:rPr>
              <w:t>4134,85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386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148,28</w:t>
            </w:r>
          </w:p>
        </w:tc>
        <w:tc>
          <w:tcPr>
            <w:tcW w:w="718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2866,36</w:t>
            </w:r>
          </w:p>
        </w:tc>
        <w:tc>
          <w:tcPr>
            <w:tcW w:w="719" w:type="dxa"/>
          </w:tcPr>
          <w:p w:rsidR="007D24F7" w:rsidRPr="0066386F" w:rsidRDefault="001A3C93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3247,05</w:t>
            </w:r>
          </w:p>
        </w:tc>
        <w:tc>
          <w:tcPr>
            <w:tcW w:w="719" w:type="dxa"/>
          </w:tcPr>
          <w:p w:rsidR="007D24F7" w:rsidRPr="007A3BFD" w:rsidRDefault="00773F2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3653,233</w:t>
            </w:r>
          </w:p>
        </w:tc>
        <w:tc>
          <w:tcPr>
            <w:tcW w:w="721" w:type="dxa"/>
          </w:tcPr>
          <w:p w:rsidR="007D24F7" w:rsidRPr="00773F27" w:rsidRDefault="00773F2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3F27">
              <w:rPr>
                <w:rFonts w:ascii="Times New Roman" w:hAnsi="Times New Roman"/>
              </w:rPr>
              <w:t>4111,920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480"/>
          <w:jc w:val="center"/>
        </w:trPr>
        <w:tc>
          <w:tcPr>
            <w:tcW w:w="2374" w:type="dxa"/>
            <w:gridSpan w:val="3"/>
            <w:vMerge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в том числе: областной бюджет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170,54</w:t>
            </w:r>
          </w:p>
        </w:tc>
        <w:tc>
          <w:tcPr>
            <w:tcW w:w="862" w:type="dxa"/>
          </w:tcPr>
          <w:p w:rsidR="007D24F7" w:rsidRPr="00B0056C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40,94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30,87</w:t>
            </w:r>
          </w:p>
        </w:tc>
        <w:tc>
          <w:tcPr>
            <w:tcW w:w="718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28,38</w:t>
            </w:r>
          </w:p>
        </w:tc>
        <w:tc>
          <w:tcPr>
            <w:tcW w:w="719" w:type="dxa"/>
          </w:tcPr>
          <w:p w:rsidR="007D24F7" w:rsidRPr="0066386F" w:rsidRDefault="001A3C93" w:rsidP="001A3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32,15</w:t>
            </w:r>
          </w:p>
        </w:tc>
        <w:tc>
          <w:tcPr>
            <w:tcW w:w="719" w:type="dxa"/>
          </w:tcPr>
          <w:p w:rsidR="007D24F7" w:rsidRPr="007A3BFD" w:rsidRDefault="00773F27" w:rsidP="00773F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36,16</w:t>
            </w:r>
          </w:p>
        </w:tc>
        <w:tc>
          <w:tcPr>
            <w:tcW w:w="721" w:type="dxa"/>
          </w:tcPr>
          <w:p w:rsidR="007D24F7" w:rsidRPr="00773F27" w:rsidRDefault="00773F2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3F27">
              <w:rPr>
                <w:rFonts w:ascii="Times New Roman" w:hAnsi="Times New Roman"/>
              </w:rPr>
              <w:t>40,71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401"/>
          <w:jc w:val="center"/>
        </w:trPr>
        <w:tc>
          <w:tcPr>
            <w:tcW w:w="2374" w:type="dxa"/>
            <w:gridSpan w:val="3"/>
            <w:vMerge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</w:t>
            </w:r>
            <w:r w:rsidRPr="000F7A08">
              <w:rPr>
                <w:rFonts w:ascii="Times New Roman" w:hAnsi="Times New Roman"/>
              </w:rPr>
              <w:t>бюджет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16882,78</w:t>
            </w:r>
          </w:p>
        </w:tc>
        <w:tc>
          <w:tcPr>
            <w:tcW w:w="862" w:type="dxa"/>
          </w:tcPr>
          <w:p w:rsidR="007D24F7" w:rsidRPr="00B0056C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4052,57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3056,24</w:t>
            </w:r>
          </w:p>
        </w:tc>
        <w:tc>
          <w:tcPr>
            <w:tcW w:w="718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2809,32</w:t>
            </w:r>
          </w:p>
        </w:tc>
        <w:tc>
          <w:tcPr>
            <w:tcW w:w="719" w:type="dxa"/>
          </w:tcPr>
          <w:p w:rsidR="007D24F7" w:rsidRPr="0066386F" w:rsidRDefault="001A3C93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3182,4</w:t>
            </w:r>
          </w:p>
        </w:tc>
        <w:tc>
          <w:tcPr>
            <w:tcW w:w="719" w:type="dxa"/>
          </w:tcPr>
          <w:p w:rsidR="007D24F7" w:rsidRPr="007A3BFD" w:rsidRDefault="00773F2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3580,54</w:t>
            </w:r>
          </w:p>
        </w:tc>
        <w:tc>
          <w:tcPr>
            <w:tcW w:w="721" w:type="dxa"/>
          </w:tcPr>
          <w:p w:rsidR="007D24F7" w:rsidRPr="00773F27" w:rsidRDefault="00773F2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3F27">
              <w:rPr>
                <w:rFonts w:ascii="Times New Roman" w:hAnsi="Times New Roman"/>
              </w:rPr>
              <w:t>4030,09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414"/>
          <w:jc w:val="center"/>
        </w:trPr>
        <w:tc>
          <w:tcPr>
            <w:tcW w:w="2374" w:type="dxa"/>
            <w:gridSpan w:val="3"/>
            <w:vMerge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 w:rsidRPr="000F7A08">
              <w:rPr>
                <w:rFonts w:ascii="Times New Roman" w:hAnsi="Times New Roman"/>
              </w:rPr>
              <w:t>местные бюджеты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172,24</w:t>
            </w:r>
          </w:p>
        </w:tc>
        <w:tc>
          <w:tcPr>
            <w:tcW w:w="862" w:type="dxa"/>
          </w:tcPr>
          <w:p w:rsidR="007D24F7" w:rsidRPr="00B0056C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41,34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7A0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31,18</w:t>
            </w:r>
          </w:p>
        </w:tc>
        <w:tc>
          <w:tcPr>
            <w:tcW w:w="718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28,66</w:t>
            </w:r>
          </w:p>
        </w:tc>
        <w:tc>
          <w:tcPr>
            <w:tcW w:w="719" w:type="dxa"/>
          </w:tcPr>
          <w:p w:rsidR="007D24F7" w:rsidRPr="0066386F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A3C93">
              <w:rPr>
                <w:rFonts w:ascii="Times New Roman" w:hAnsi="Times New Roman"/>
              </w:rPr>
              <w:t>2,5</w:t>
            </w:r>
          </w:p>
        </w:tc>
        <w:tc>
          <w:tcPr>
            <w:tcW w:w="719" w:type="dxa"/>
          </w:tcPr>
          <w:p w:rsidR="007D24F7" w:rsidRPr="007A3BFD" w:rsidRDefault="00773F27" w:rsidP="00773F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36,53</w:t>
            </w:r>
          </w:p>
        </w:tc>
        <w:tc>
          <w:tcPr>
            <w:tcW w:w="721" w:type="dxa"/>
          </w:tcPr>
          <w:p w:rsidR="007D24F7" w:rsidRPr="00773F27" w:rsidRDefault="00773F2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3F27">
              <w:rPr>
                <w:rFonts w:ascii="Times New Roman" w:hAnsi="Times New Roman"/>
              </w:rPr>
              <w:t>41,12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892"/>
          <w:jc w:val="center"/>
        </w:trPr>
        <w:tc>
          <w:tcPr>
            <w:tcW w:w="2374" w:type="dxa"/>
            <w:gridSpan w:val="3"/>
            <w:vMerge/>
          </w:tcPr>
          <w:p w:rsidR="007D24F7" w:rsidRPr="000F7A08" w:rsidRDefault="007D24F7" w:rsidP="000D40A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8" w:type="dxa"/>
          </w:tcPr>
          <w:p w:rsidR="007D24F7" w:rsidRPr="000F7A08" w:rsidRDefault="007D24F7" w:rsidP="000D40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Софинансирование программы из местного бюджета </w:t>
            </w:r>
          </w:p>
        </w:tc>
        <w:tc>
          <w:tcPr>
            <w:tcW w:w="863" w:type="dxa"/>
          </w:tcPr>
          <w:p w:rsidR="007D24F7" w:rsidRPr="007C4A0E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4A0E">
              <w:rPr>
                <w:rFonts w:ascii="Times New Roman" w:hAnsi="Times New Roman"/>
                <w:b/>
              </w:rPr>
              <w:t>29,9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62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63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06718B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29,99</w:t>
            </w:r>
          </w:p>
        </w:tc>
        <w:tc>
          <w:tcPr>
            <w:tcW w:w="718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19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21" w:type="dxa"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012" w:type="dxa"/>
            <w:vMerge/>
          </w:tcPr>
          <w:p w:rsidR="007D24F7" w:rsidRPr="000F7A08" w:rsidRDefault="007D24F7" w:rsidP="000D40A7">
            <w:pPr>
              <w:tabs>
                <w:tab w:val="left" w:pos="3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83" w:type="dxa"/>
            <w:vMerge/>
          </w:tcPr>
          <w:p w:rsidR="007D24F7" w:rsidRPr="000F7A08" w:rsidRDefault="007D24F7" w:rsidP="000D40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D24F7" w:rsidRPr="000F7A08" w:rsidTr="007D24F7">
        <w:trPr>
          <w:trHeight w:val="62"/>
          <w:jc w:val="center"/>
        </w:trPr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:rsidR="007D24F7" w:rsidRPr="000F7A08" w:rsidRDefault="007D24F7" w:rsidP="000D40A7">
            <w:pPr>
              <w:spacing w:after="0" w:line="240" w:lineRule="auto"/>
              <w:ind w:right="-134"/>
              <w:rPr>
                <w:rFonts w:ascii="Times New Roman" w:hAnsi="Times New Roman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</w:tcPr>
          <w:p w:rsidR="007D24F7" w:rsidRPr="000F7A08" w:rsidRDefault="007D24F7" w:rsidP="000D40A7">
            <w:pPr>
              <w:spacing w:after="0" w:line="240" w:lineRule="auto"/>
              <w:ind w:right="-134"/>
              <w:rPr>
                <w:rFonts w:ascii="Times New Roman" w:hAnsi="Times New Roman"/>
              </w:rPr>
            </w:pPr>
          </w:p>
        </w:tc>
        <w:tc>
          <w:tcPr>
            <w:tcW w:w="10740" w:type="dxa"/>
            <w:gridSpan w:val="11"/>
            <w:tcBorders>
              <w:left w:val="nil"/>
              <w:bottom w:val="nil"/>
              <w:right w:val="nil"/>
            </w:tcBorders>
          </w:tcPr>
          <w:p w:rsidR="007D24F7" w:rsidRPr="000F7A08" w:rsidRDefault="007D24F7" w:rsidP="000D40A7">
            <w:pPr>
              <w:spacing w:after="0" w:line="240" w:lineRule="auto"/>
              <w:ind w:right="-134"/>
              <w:rPr>
                <w:rFonts w:ascii="Times New Roman" w:hAnsi="Times New Roman"/>
              </w:rPr>
            </w:pPr>
          </w:p>
        </w:tc>
        <w:tc>
          <w:tcPr>
            <w:tcW w:w="4095" w:type="dxa"/>
            <w:gridSpan w:val="2"/>
            <w:tcBorders>
              <w:left w:val="nil"/>
              <w:right w:val="nil"/>
            </w:tcBorders>
          </w:tcPr>
          <w:p w:rsidR="007D24F7" w:rsidRPr="000F7A08" w:rsidRDefault="007D24F7" w:rsidP="000D40A7">
            <w:pPr>
              <w:spacing w:after="0" w:line="240" w:lineRule="auto"/>
              <w:ind w:left="-224"/>
              <w:rPr>
                <w:rFonts w:ascii="Times New Roman" w:hAnsi="Times New Roman"/>
                <w:b/>
              </w:rPr>
            </w:pPr>
          </w:p>
        </w:tc>
      </w:tr>
    </w:tbl>
    <w:p w:rsidR="007D24F7" w:rsidRPr="007F130F" w:rsidRDefault="007D24F7" w:rsidP="007D24F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F5479" w:rsidRDefault="006F5479" w:rsidP="007D24F7">
      <w:pPr>
        <w:spacing w:after="0" w:line="240" w:lineRule="auto"/>
        <w:ind w:left="10632"/>
        <w:jc w:val="center"/>
        <w:rPr>
          <w:rFonts w:ascii="Times New Roman" w:hAnsi="Times New Roman"/>
          <w:sz w:val="26"/>
          <w:szCs w:val="26"/>
        </w:rPr>
      </w:pPr>
    </w:p>
    <w:sectPr w:rsidR="006F5479" w:rsidSect="00A50F39">
      <w:headerReference w:type="first" r:id="rId8"/>
      <w:pgSz w:w="16838" w:h="11905" w:orient="landscape"/>
      <w:pgMar w:top="284" w:right="567" w:bottom="426" w:left="540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3D0" w:rsidRDefault="003E33D0" w:rsidP="001004E8">
      <w:pPr>
        <w:spacing w:after="0" w:line="240" w:lineRule="auto"/>
      </w:pPr>
      <w:r>
        <w:separator/>
      </w:r>
    </w:p>
  </w:endnote>
  <w:endnote w:type="continuationSeparator" w:id="1">
    <w:p w:rsidR="003E33D0" w:rsidRDefault="003E33D0" w:rsidP="00100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3D0" w:rsidRDefault="003E33D0" w:rsidP="001004E8">
      <w:pPr>
        <w:spacing w:after="0" w:line="240" w:lineRule="auto"/>
      </w:pPr>
      <w:r>
        <w:separator/>
      </w:r>
    </w:p>
  </w:footnote>
  <w:footnote w:type="continuationSeparator" w:id="1">
    <w:p w:rsidR="003E33D0" w:rsidRDefault="003E33D0" w:rsidP="00100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27" w:rsidRDefault="00773F27" w:rsidP="00477DD5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5679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333FC"/>
    <w:multiLevelType w:val="multilevel"/>
    <w:tmpl w:val="B9FA47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0933AC"/>
    <w:multiLevelType w:val="hybridMultilevel"/>
    <w:tmpl w:val="1282473A"/>
    <w:lvl w:ilvl="0" w:tplc="C952E80E">
      <w:start w:val="20"/>
      <w:numFmt w:val="decimal"/>
      <w:lvlText w:val="%1.."/>
      <w:lvlJc w:val="left"/>
      <w:pPr>
        <w:ind w:left="754" w:hanging="72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9921E91"/>
    <w:multiLevelType w:val="multilevel"/>
    <w:tmpl w:val="F61656C0"/>
    <w:lvl w:ilvl="0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25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47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9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86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1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191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3348" w:hanging="1800"/>
      </w:pPr>
      <w:rPr>
        <w:rFonts w:cs="Times New Roman" w:hint="default"/>
      </w:rPr>
    </w:lvl>
  </w:abstractNum>
  <w:abstractNum w:abstractNumId="6">
    <w:nsid w:val="1AAE395D"/>
    <w:multiLevelType w:val="hybridMultilevel"/>
    <w:tmpl w:val="BDAAA3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E9F29F7"/>
    <w:multiLevelType w:val="hybridMultilevel"/>
    <w:tmpl w:val="B28AF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345D47"/>
    <w:multiLevelType w:val="hybridMultilevel"/>
    <w:tmpl w:val="4858BD84"/>
    <w:lvl w:ilvl="0" w:tplc="CDD61E50">
      <w:start w:val="1"/>
      <w:numFmt w:val="decimal"/>
      <w:lvlText w:val="%1."/>
      <w:lvlJc w:val="left"/>
      <w:pPr>
        <w:ind w:left="1185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44F36E52"/>
    <w:multiLevelType w:val="hybridMultilevel"/>
    <w:tmpl w:val="9D262F2C"/>
    <w:lvl w:ilvl="0" w:tplc="BC4A000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58E63E01"/>
    <w:multiLevelType w:val="hybridMultilevel"/>
    <w:tmpl w:val="9774B76A"/>
    <w:lvl w:ilvl="0" w:tplc="0D1A0C22">
      <w:start w:val="6"/>
      <w:numFmt w:val="decimal"/>
      <w:lvlText w:val="%1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5C236954"/>
    <w:multiLevelType w:val="hybridMultilevel"/>
    <w:tmpl w:val="B28AF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5539C8"/>
    <w:multiLevelType w:val="hybridMultilevel"/>
    <w:tmpl w:val="FEEC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043DB8"/>
    <w:multiLevelType w:val="hybridMultilevel"/>
    <w:tmpl w:val="C0668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2"/>
  </w:num>
  <w:num w:numId="6">
    <w:abstractNumId w:val="6"/>
  </w:num>
  <w:num w:numId="7">
    <w:abstractNumId w:val="1"/>
  </w:num>
  <w:num w:numId="8">
    <w:abstractNumId w:val="5"/>
  </w:num>
  <w:num w:numId="9">
    <w:abstractNumId w:val="11"/>
  </w:num>
  <w:num w:numId="10">
    <w:abstractNumId w:val="16"/>
  </w:num>
  <w:num w:numId="11">
    <w:abstractNumId w:val="13"/>
  </w:num>
  <w:num w:numId="12">
    <w:abstractNumId w:val="14"/>
  </w:num>
  <w:num w:numId="13">
    <w:abstractNumId w:val="15"/>
  </w:num>
  <w:num w:numId="14">
    <w:abstractNumId w:val="8"/>
  </w:num>
  <w:num w:numId="15">
    <w:abstractNumId w:val="9"/>
  </w:num>
  <w:num w:numId="16">
    <w:abstractNumId w:val="10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2A5"/>
    <w:rsid w:val="00011BC0"/>
    <w:rsid w:val="00020A4F"/>
    <w:rsid w:val="00024336"/>
    <w:rsid w:val="0002742B"/>
    <w:rsid w:val="0003035B"/>
    <w:rsid w:val="00032050"/>
    <w:rsid w:val="00035346"/>
    <w:rsid w:val="00037DDB"/>
    <w:rsid w:val="000402BC"/>
    <w:rsid w:val="00041077"/>
    <w:rsid w:val="0004182B"/>
    <w:rsid w:val="00050F1F"/>
    <w:rsid w:val="00057326"/>
    <w:rsid w:val="00060A80"/>
    <w:rsid w:val="00066E9D"/>
    <w:rsid w:val="0006718B"/>
    <w:rsid w:val="00067669"/>
    <w:rsid w:val="00073DFA"/>
    <w:rsid w:val="0008011C"/>
    <w:rsid w:val="00080E8F"/>
    <w:rsid w:val="00083811"/>
    <w:rsid w:val="00083D30"/>
    <w:rsid w:val="00094CD7"/>
    <w:rsid w:val="00095355"/>
    <w:rsid w:val="000A1C08"/>
    <w:rsid w:val="000A1C95"/>
    <w:rsid w:val="000A26A7"/>
    <w:rsid w:val="000A390D"/>
    <w:rsid w:val="000A4315"/>
    <w:rsid w:val="000B16B1"/>
    <w:rsid w:val="000B2B83"/>
    <w:rsid w:val="000B3173"/>
    <w:rsid w:val="000B33BA"/>
    <w:rsid w:val="000B794D"/>
    <w:rsid w:val="000C0F26"/>
    <w:rsid w:val="000C373E"/>
    <w:rsid w:val="000D2A84"/>
    <w:rsid w:val="000D36BD"/>
    <w:rsid w:val="000D36FE"/>
    <w:rsid w:val="000D40A7"/>
    <w:rsid w:val="000E48A3"/>
    <w:rsid w:val="000E71EE"/>
    <w:rsid w:val="000F2D56"/>
    <w:rsid w:val="000F374B"/>
    <w:rsid w:val="000F4E4A"/>
    <w:rsid w:val="000F56C1"/>
    <w:rsid w:val="000F7A08"/>
    <w:rsid w:val="001004E8"/>
    <w:rsid w:val="001077BA"/>
    <w:rsid w:val="00116788"/>
    <w:rsid w:val="00145B82"/>
    <w:rsid w:val="001470BD"/>
    <w:rsid w:val="00152E9B"/>
    <w:rsid w:val="00162476"/>
    <w:rsid w:val="00165105"/>
    <w:rsid w:val="00166842"/>
    <w:rsid w:val="00173F30"/>
    <w:rsid w:val="001800E5"/>
    <w:rsid w:val="00182391"/>
    <w:rsid w:val="00182FEF"/>
    <w:rsid w:val="00184264"/>
    <w:rsid w:val="0018569E"/>
    <w:rsid w:val="00192D27"/>
    <w:rsid w:val="00193B39"/>
    <w:rsid w:val="001A3C93"/>
    <w:rsid w:val="001B0F92"/>
    <w:rsid w:val="001B1C36"/>
    <w:rsid w:val="001C09EB"/>
    <w:rsid w:val="001C37AB"/>
    <w:rsid w:val="001C710C"/>
    <w:rsid w:val="001D0F00"/>
    <w:rsid w:val="001D1C04"/>
    <w:rsid w:val="001D1CE6"/>
    <w:rsid w:val="001D1DAA"/>
    <w:rsid w:val="001D534F"/>
    <w:rsid w:val="001F4559"/>
    <w:rsid w:val="002026AC"/>
    <w:rsid w:val="0020414C"/>
    <w:rsid w:val="00210F66"/>
    <w:rsid w:val="002179E6"/>
    <w:rsid w:val="00232DD1"/>
    <w:rsid w:val="00234C7F"/>
    <w:rsid w:val="00240421"/>
    <w:rsid w:val="002542CE"/>
    <w:rsid w:val="00256D77"/>
    <w:rsid w:val="002738F4"/>
    <w:rsid w:val="00274D41"/>
    <w:rsid w:val="00275353"/>
    <w:rsid w:val="00275E52"/>
    <w:rsid w:val="00276447"/>
    <w:rsid w:val="00281865"/>
    <w:rsid w:val="00285AF3"/>
    <w:rsid w:val="00286117"/>
    <w:rsid w:val="00287118"/>
    <w:rsid w:val="0029113D"/>
    <w:rsid w:val="0029286C"/>
    <w:rsid w:val="00294C74"/>
    <w:rsid w:val="002968A5"/>
    <w:rsid w:val="002A234F"/>
    <w:rsid w:val="002B02D6"/>
    <w:rsid w:val="002B1FCC"/>
    <w:rsid w:val="002B24FF"/>
    <w:rsid w:val="002B3322"/>
    <w:rsid w:val="002C1435"/>
    <w:rsid w:val="002C258F"/>
    <w:rsid w:val="002C2F77"/>
    <w:rsid w:val="002D7BC2"/>
    <w:rsid w:val="002E2590"/>
    <w:rsid w:val="002E443A"/>
    <w:rsid w:val="002E5A99"/>
    <w:rsid w:val="002E6096"/>
    <w:rsid w:val="002E7F24"/>
    <w:rsid w:val="002F05AA"/>
    <w:rsid w:val="002F1FB6"/>
    <w:rsid w:val="002F244F"/>
    <w:rsid w:val="002F3423"/>
    <w:rsid w:val="002F44AB"/>
    <w:rsid w:val="0030445E"/>
    <w:rsid w:val="00304C59"/>
    <w:rsid w:val="0031427A"/>
    <w:rsid w:val="00321B31"/>
    <w:rsid w:val="00326231"/>
    <w:rsid w:val="00332ACB"/>
    <w:rsid w:val="003340E1"/>
    <w:rsid w:val="00340B48"/>
    <w:rsid w:val="00341386"/>
    <w:rsid w:val="00347FEE"/>
    <w:rsid w:val="00350606"/>
    <w:rsid w:val="00351812"/>
    <w:rsid w:val="00353819"/>
    <w:rsid w:val="00354588"/>
    <w:rsid w:val="00355729"/>
    <w:rsid w:val="003560CE"/>
    <w:rsid w:val="003601EB"/>
    <w:rsid w:val="00362D7D"/>
    <w:rsid w:val="00363451"/>
    <w:rsid w:val="00367AF1"/>
    <w:rsid w:val="00367D9C"/>
    <w:rsid w:val="00381CE1"/>
    <w:rsid w:val="00383FBC"/>
    <w:rsid w:val="003867E9"/>
    <w:rsid w:val="003915BB"/>
    <w:rsid w:val="00394121"/>
    <w:rsid w:val="00394AC7"/>
    <w:rsid w:val="00397624"/>
    <w:rsid w:val="003A4779"/>
    <w:rsid w:val="003B170D"/>
    <w:rsid w:val="003B2130"/>
    <w:rsid w:val="003C2764"/>
    <w:rsid w:val="003C5ACC"/>
    <w:rsid w:val="003C5DD0"/>
    <w:rsid w:val="003C764A"/>
    <w:rsid w:val="003D3049"/>
    <w:rsid w:val="003D4156"/>
    <w:rsid w:val="003E2CC7"/>
    <w:rsid w:val="003E33D0"/>
    <w:rsid w:val="003E5D7A"/>
    <w:rsid w:val="003F4245"/>
    <w:rsid w:val="003F6DA8"/>
    <w:rsid w:val="00400509"/>
    <w:rsid w:val="00404C0F"/>
    <w:rsid w:val="00405405"/>
    <w:rsid w:val="00413AFD"/>
    <w:rsid w:val="00417E63"/>
    <w:rsid w:val="00420318"/>
    <w:rsid w:val="00424648"/>
    <w:rsid w:val="0043555C"/>
    <w:rsid w:val="004433B7"/>
    <w:rsid w:val="00445BA9"/>
    <w:rsid w:val="004517C1"/>
    <w:rsid w:val="004541DE"/>
    <w:rsid w:val="00460759"/>
    <w:rsid w:val="00465A0F"/>
    <w:rsid w:val="00467C6D"/>
    <w:rsid w:val="00470346"/>
    <w:rsid w:val="00477DD5"/>
    <w:rsid w:val="0048749B"/>
    <w:rsid w:val="004A2D13"/>
    <w:rsid w:val="004A36B2"/>
    <w:rsid w:val="004A5CFF"/>
    <w:rsid w:val="004B5B73"/>
    <w:rsid w:val="004B609D"/>
    <w:rsid w:val="004C26AC"/>
    <w:rsid w:val="004C59FB"/>
    <w:rsid w:val="004C5C2D"/>
    <w:rsid w:val="004C6E18"/>
    <w:rsid w:val="004D536C"/>
    <w:rsid w:val="004F7C92"/>
    <w:rsid w:val="00505333"/>
    <w:rsid w:val="00506B83"/>
    <w:rsid w:val="005148C5"/>
    <w:rsid w:val="00517987"/>
    <w:rsid w:val="00517AFF"/>
    <w:rsid w:val="005203B0"/>
    <w:rsid w:val="005206D3"/>
    <w:rsid w:val="005213CE"/>
    <w:rsid w:val="005228C1"/>
    <w:rsid w:val="00533FFD"/>
    <w:rsid w:val="00551322"/>
    <w:rsid w:val="0055249E"/>
    <w:rsid w:val="005524C7"/>
    <w:rsid w:val="0055570F"/>
    <w:rsid w:val="00564FFC"/>
    <w:rsid w:val="005674DC"/>
    <w:rsid w:val="005702F4"/>
    <w:rsid w:val="0057051B"/>
    <w:rsid w:val="00570FCB"/>
    <w:rsid w:val="00571EC9"/>
    <w:rsid w:val="00572D23"/>
    <w:rsid w:val="005738DA"/>
    <w:rsid w:val="005761FB"/>
    <w:rsid w:val="005766E5"/>
    <w:rsid w:val="00577706"/>
    <w:rsid w:val="00586A88"/>
    <w:rsid w:val="00592A86"/>
    <w:rsid w:val="00593EE3"/>
    <w:rsid w:val="005A227F"/>
    <w:rsid w:val="005B1D04"/>
    <w:rsid w:val="005B3A9D"/>
    <w:rsid w:val="005C0092"/>
    <w:rsid w:val="005C078B"/>
    <w:rsid w:val="005C657E"/>
    <w:rsid w:val="005C6B0B"/>
    <w:rsid w:val="005D2F90"/>
    <w:rsid w:val="005D64D2"/>
    <w:rsid w:val="005E25D0"/>
    <w:rsid w:val="005E4958"/>
    <w:rsid w:val="005F7D7C"/>
    <w:rsid w:val="00603883"/>
    <w:rsid w:val="006048FF"/>
    <w:rsid w:val="0060606B"/>
    <w:rsid w:val="00616B8E"/>
    <w:rsid w:val="006242C6"/>
    <w:rsid w:val="0062557B"/>
    <w:rsid w:val="006256E2"/>
    <w:rsid w:val="006275A2"/>
    <w:rsid w:val="006323AE"/>
    <w:rsid w:val="006343B4"/>
    <w:rsid w:val="006372EE"/>
    <w:rsid w:val="00642387"/>
    <w:rsid w:val="00645244"/>
    <w:rsid w:val="00650481"/>
    <w:rsid w:val="0065216E"/>
    <w:rsid w:val="00653266"/>
    <w:rsid w:val="0065346B"/>
    <w:rsid w:val="00657DB5"/>
    <w:rsid w:val="0066386F"/>
    <w:rsid w:val="006667B7"/>
    <w:rsid w:val="00677928"/>
    <w:rsid w:val="00682A62"/>
    <w:rsid w:val="0068636D"/>
    <w:rsid w:val="006863DB"/>
    <w:rsid w:val="00687CFC"/>
    <w:rsid w:val="00691C3D"/>
    <w:rsid w:val="006A54CA"/>
    <w:rsid w:val="006A599E"/>
    <w:rsid w:val="006A5E46"/>
    <w:rsid w:val="006A7D21"/>
    <w:rsid w:val="006B1826"/>
    <w:rsid w:val="006B527D"/>
    <w:rsid w:val="006B57ED"/>
    <w:rsid w:val="006B5E6E"/>
    <w:rsid w:val="006B6E6D"/>
    <w:rsid w:val="006C0653"/>
    <w:rsid w:val="006C1095"/>
    <w:rsid w:val="006C2602"/>
    <w:rsid w:val="006C3722"/>
    <w:rsid w:val="006D6237"/>
    <w:rsid w:val="006D6B80"/>
    <w:rsid w:val="006D6C65"/>
    <w:rsid w:val="006E2FD1"/>
    <w:rsid w:val="006E35D0"/>
    <w:rsid w:val="006E5368"/>
    <w:rsid w:val="006E666E"/>
    <w:rsid w:val="006F52C1"/>
    <w:rsid w:val="006F5479"/>
    <w:rsid w:val="006F6801"/>
    <w:rsid w:val="00703D28"/>
    <w:rsid w:val="00707C3A"/>
    <w:rsid w:val="007110C8"/>
    <w:rsid w:val="007168B6"/>
    <w:rsid w:val="00720AAC"/>
    <w:rsid w:val="007224AB"/>
    <w:rsid w:val="00725CF8"/>
    <w:rsid w:val="00731E9E"/>
    <w:rsid w:val="0074107E"/>
    <w:rsid w:val="007455B7"/>
    <w:rsid w:val="00746642"/>
    <w:rsid w:val="0074718F"/>
    <w:rsid w:val="00747D89"/>
    <w:rsid w:val="00753C92"/>
    <w:rsid w:val="00753F67"/>
    <w:rsid w:val="00754A0E"/>
    <w:rsid w:val="0076089C"/>
    <w:rsid w:val="00762B1E"/>
    <w:rsid w:val="00766469"/>
    <w:rsid w:val="00767895"/>
    <w:rsid w:val="00772F0D"/>
    <w:rsid w:val="00773F27"/>
    <w:rsid w:val="00774FFB"/>
    <w:rsid w:val="007759AE"/>
    <w:rsid w:val="00777499"/>
    <w:rsid w:val="00780032"/>
    <w:rsid w:val="00786E4E"/>
    <w:rsid w:val="0079242B"/>
    <w:rsid w:val="007A04D6"/>
    <w:rsid w:val="007A0C7E"/>
    <w:rsid w:val="007B46A9"/>
    <w:rsid w:val="007B5753"/>
    <w:rsid w:val="007B64BD"/>
    <w:rsid w:val="007C0C3A"/>
    <w:rsid w:val="007C3852"/>
    <w:rsid w:val="007C40DC"/>
    <w:rsid w:val="007C453B"/>
    <w:rsid w:val="007C4A0E"/>
    <w:rsid w:val="007C57B2"/>
    <w:rsid w:val="007D14A3"/>
    <w:rsid w:val="007D24F7"/>
    <w:rsid w:val="007D741E"/>
    <w:rsid w:val="007E1656"/>
    <w:rsid w:val="007E35A1"/>
    <w:rsid w:val="007E42F8"/>
    <w:rsid w:val="007E59AC"/>
    <w:rsid w:val="007F03F0"/>
    <w:rsid w:val="007F25BA"/>
    <w:rsid w:val="007F3F35"/>
    <w:rsid w:val="007F6D57"/>
    <w:rsid w:val="008026DF"/>
    <w:rsid w:val="00804CA0"/>
    <w:rsid w:val="0080611F"/>
    <w:rsid w:val="00813365"/>
    <w:rsid w:val="00813FE0"/>
    <w:rsid w:val="00815D98"/>
    <w:rsid w:val="00816966"/>
    <w:rsid w:val="00817729"/>
    <w:rsid w:val="0082511E"/>
    <w:rsid w:val="008308A9"/>
    <w:rsid w:val="008467F2"/>
    <w:rsid w:val="00846A4E"/>
    <w:rsid w:val="00855EBC"/>
    <w:rsid w:val="0086215B"/>
    <w:rsid w:val="00862348"/>
    <w:rsid w:val="0086242A"/>
    <w:rsid w:val="008659B0"/>
    <w:rsid w:val="0086629F"/>
    <w:rsid w:val="0087003E"/>
    <w:rsid w:val="008743E8"/>
    <w:rsid w:val="0087545B"/>
    <w:rsid w:val="0088121F"/>
    <w:rsid w:val="00884D25"/>
    <w:rsid w:val="008859CB"/>
    <w:rsid w:val="00886951"/>
    <w:rsid w:val="008B0340"/>
    <w:rsid w:val="008C1DFA"/>
    <w:rsid w:val="008C3BC0"/>
    <w:rsid w:val="008C62A0"/>
    <w:rsid w:val="008E1852"/>
    <w:rsid w:val="008F0ECF"/>
    <w:rsid w:val="009038FE"/>
    <w:rsid w:val="00904C6B"/>
    <w:rsid w:val="00905C2A"/>
    <w:rsid w:val="00907A32"/>
    <w:rsid w:val="00912166"/>
    <w:rsid w:val="00920C6E"/>
    <w:rsid w:val="009219A6"/>
    <w:rsid w:val="00921F0E"/>
    <w:rsid w:val="00933C65"/>
    <w:rsid w:val="00935AB0"/>
    <w:rsid w:val="009426F6"/>
    <w:rsid w:val="00944213"/>
    <w:rsid w:val="00944E97"/>
    <w:rsid w:val="00945A77"/>
    <w:rsid w:val="00946365"/>
    <w:rsid w:val="009530AC"/>
    <w:rsid w:val="0095396D"/>
    <w:rsid w:val="00954657"/>
    <w:rsid w:val="00965523"/>
    <w:rsid w:val="009703BB"/>
    <w:rsid w:val="00971625"/>
    <w:rsid w:val="00977191"/>
    <w:rsid w:val="0097782A"/>
    <w:rsid w:val="0098283F"/>
    <w:rsid w:val="00985EF7"/>
    <w:rsid w:val="00985FD9"/>
    <w:rsid w:val="00987D69"/>
    <w:rsid w:val="00991ADB"/>
    <w:rsid w:val="009A14D7"/>
    <w:rsid w:val="009A468B"/>
    <w:rsid w:val="009A4FDE"/>
    <w:rsid w:val="009A6DB3"/>
    <w:rsid w:val="009D59A8"/>
    <w:rsid w:val="009D5CEC"/>
    <w:rsid w:val="009D5F2D"/>
    <w:rsid w:val="009D6CFD"/>
    <w:rsid w:val="009D7AEF"/>
    <w:rsid w:val="009E1415"/>
    <w:rsid w:val="009E4E4A"/>
    <w:rsid w:val="009F63B3"/>
    <w:rsid w:val="00A110DE"/>
    <w:rsid w:val="00A12950"/>
    <w:rsid w:val="00A14D70"/>
    <w:rsid w:val="00A15917"/>
    <w:rsid w:val="00A16073"/>
    <w:rsid w:val="00A16496"/>
    <w:rsid w:val="00A165A5"/>
    <w:rsid w:val="00A22095"/>
    <w:rsid w:val="00A263F0"/>
    <w:rsid w:val="00A26A8A"/>
    <w:rsid w:val="00A31499"/>
    <w:rsid w:val="00A32888"/>
    <w:rsid w:val="00A332DA"/>
    <w:rsid w:val="00A3432B"/>
    <w:rsid w:val="00A3506F"/>
    <w:rsid w:val="00A416A6"/>
    <w:rsid w:val="00A467AD"/>
    <w:rsid w:val="00A506CD"/>
    <w:rsid w:val="00A50F39"/>
    <w:rsid w:val="00A55FF6"/>
    <w:rsid w:val="00A56D6C"/>
    <w:rsid w:val="00A61591"/>
    <w:rsid w:val="00A70C69"/>
    <w:rsid w:val="00A72E0F"/>
    <w:rsid w:val="00A76628"/>
    <w:rsid w:val="00A84B6E"/>
    <w:rsid w:val="00AA435A"/>
    <w:rsid w:val="00AA7DD0"/>
    <w:rsid w:val="00AB2CD1"/>
    <w:rsid w:val="00AC30D1"/>
    <w:rsid w:val="00AC591F"/>
    <w:rsid w:val="00AC7B82"/>
    <w:rsid w:val="00AD3EA2"/>
    <w:rsid w:val="00AD7819"/>
    <w:rsid w:val="00AE116D"/>
    <w:rsid w:val="00AE57A8"/>
    <w:rsid w:val="00AE5E85"/>
    <w:rsid w:val="00AE7C1D"/>
    <w:rsid w:val="00AF27E1"/>
    <w:rsid w:val="00AF46D8"/>
    <w:rsid w:val="00AF4CCA"/>
    <w:rsid w:val="00B0056C"/>
    <w:rsid w:val="00B025A6"/>
    <w:rsid w:val="00B07305"/>
    <w:rsid w:val="00B07CD2"/>
    <w:rsid w:val="00B113BD"/>
    <w:rsid w:val="00B11A19"/>
    <w:rsid w:val="00B11EA6"/>
    <w:rsid w:val="00B12E14"/>
    <w:rsid w:val="00B17828"/>
    <w:rsid w:val="00B237CB"/>
    <w:rsid w:val="00B237DD"/>
    <w:rsid w:val="00B30204"/>
    <w:rsid w:val="00B35CF5"/>
    <w:rsid w:val="00B413EE"/>
    <w:rsid w:val="00B42443"/>
    <w:rsid w:val="00B51D9F"/>
    <w:rsid w:val="00B520B5"/>
    <w:rsid w:val="00B53D1F"/>
    <w:rsid w:val="00B54E18"/>
    <w:rsid w:val="00B56ACC"/>
    <w:rsid w:val="00B64019"/>
    <w:rsid w:val="00B66A89"/>
    <w:rsid w:val="00B66FE9"/>
    <w:rsid w:val="00B67C65"/>
    <w:rsid w:val="00B733E4"/>
    <w:rsid w:val="00B74520"/>
    <w:rsid w:val="00B80256"/>
    <w:rsid w:val="00B841B9"/>
    <w:rsid w:val="00B92E0E"/>
    <w:rsid w:val="00B932C1"/>
    <w:rsid w:val="00B93B6B"/>
    <w:rsid w:val="00B95A41"/>
    <w:rsid w:val="00BA5630"/>
    <w:rsid w:val="00BB319C"/>
    <w:rsid w:val="00BB3AF0"/>
    <w:rsid w:val="00BB43AF"/>
    <w:rsid w:val="00BB5704"/>
    <w:rsid w:val="00BC2C7B"/>
    <w:rsid w:val="00BC3D4A"/>
    <w:rsid w:val="00BC3ED4"/>
    <w:rsid w:val="00BC7984"/>
    <w:rsid w:val="00BD34FD"/>
    <w:rsid w:val="00BD55FD"/>
    <w:rsid w:val="00BD670C"/>
    <w:rsid w:val="00BD7C84"/>
    <w:rsid w:val="00BD7DD8"/>
    <w:rsid w:val="00BE01F7"/>
    <w:rsid w:val="00BE31CC"/>
    <w:rsid w:val="00BE6C9E"/>
    <w:rsid w:val="00BE7DC0"/>
    <w:rsid w:val="00BF0A26"/>
    <w:rsid w:val="00BF2E7E"/>
    <w:rsid w:val="00C00869"/>
    <w:rsid w:val="00C04BDC"/>
    <w:rsid w:val="00C068E1"/>
    <w:rsid w:val="00C10EC3"/>
    <w:rsid w:val="00C12682"/>
    <w:rsid w:val="00C21333"/>
    <w:rsid w:val="00C21A8A"/>
    <w:rsid w:val="00C2474A"/>
    <w:rsid w:val="00C24793"/>
    <w:rsid w:val="00C2691A"/>
    <w:rsid w:val="00C31360"/>
    <w:rsid w:val="00C34F87"/>
    <w:rsid w:val="00C37628"/>
    <w:rsid w:val="00C40DF8"/>
    <w:rsid w:val="00C45BC1"/>
    <w:rsid w:val="00C46832"/>
    <w:rsid w:val="00C46E4C"/>
    <w:rsid w:val="00C51423"/>
    <w:rsid w:val="00C6639C"/>
    <w:rsid w:val="00C668AB"/>
    <w:rsid w:val="00C67E6D"/>
    <w:rsid w:val="00C77803"/>
    <w:rsid w:val="00C80F7D"/>
    <w:rsid w:val="00C95371"/>
    <w:rsid w:val="00CA2231"/>
    <w:rsid w:val="00CA6FC8"/>
    <w:rsid w:val="00CB0130"/>
    <w:rsid w:val="00CB63EA"/>
    <w:rsid w:val="00CC3B36"/>
    <w:rsid w:val="00CD036A"/>
    <w:rsid w:val="00CD62EE"/>
    <w:rsid w:val="00CD6784"/>
    <w:rsid w:val="00CE01E1"/>
    <w:rsid w:val="00CE072A"/>
    <w:rsid w:val="00CE3DF2"/>
    <w:rsid w:val="00CF1920"/>
    <w:rsid w:val="00CF4064"/>
    <w:rsid w:val="00CF76A9"/>
    <w:rsid w:val="00D019CE"/>
    <w:rsid w:val="00D1563D"/>
    <w:rsid w:val="00D205F6"/>
    <w:rsid w:val="00D27047"/>
    <w:rsid w:val="00D27CDB"/>
    <w:rsid w:val="00D34B28"/>
    <w:rsid w:val="00D40BC8"/>
    <w:rsid w:val="00D417EC"/>
    <w:rsid w:val="00D41BB7"/>
    <w:rsid w:val="00D431BD"/>
    <w:rsid w:val="00D44303"/>
    <w:rsid w:val="00D46131"/>
    <w:rsid w:val="00D468E5"/>
    <w:rsid w:val="00D52852"/>
    <w:rsid w:val="00D5464E"/>
    <w:rsid w:val="00D55957"/>
    <w:rsid w:val="00D67C2C"/>
    <w:rsid w:val="00D73C71"/>
    <w:rsid w:val="00D77A48"/>
    <w:rsid w:val="00D819F2"/>
    <w:rsid w:val="00D914F1"/>
    <w:rsid w:val="00D93112"/>
    <w:rsid w:val="00D9379D"/>
    <w:rsid w:val="00D957D9"/>
    <w:rsid w:val="00DA35A5"/>
    <w:rsid w:val="00DA4E87"/>
    <w:rsid w:val="00DA57CB"/>
    <w:rsid w:val="00DA685E"/>
    <w:rsid w:val="00DB0076"/>
    <w:rsid w:val="00DB3731"/>
    <w:rsid w:val="00DB5C22"/>
    <w:rsid w:val="00DC01AC"/>
    <w:rsid w:val="00DC2441"/>
    <w:rsid w:val="00DC4614"/>
    <w:rsid w:val="00DC5E3C"/>
    <w:rsid w:val="00DC5E46"/>
    <w:rsid w:val="00DD2769"/>
    <w:rsid w:val="00DD5BFA"/>
    <w:rsid w:val="00DD78D6"/>
    <w:rsid w:val="00DE4F63"/>
    <w:rsid w:val="00DE57B4"/>
    <w:rsid w:val="00DF1BAA"/>
    <w:rsid w:val="00DF23E0"/>
    <w:rsid w:val="00E034B2"/>
    <w:rsid w:val="00E148A6"/>
    <w:rsid w:val="00E16934"/>
    <w:rsid w:val="00E22042"/>
    <w:rsid w:val="00E26D62"/>
    <w:rsid w:val="00E27043"/>
    <w:rsid w:val="00E30648"/>
    <w:rsid w:val="00E42EB4"/>
    <w:rsid w:val="00E52444"/>
    <w:rsid w:val="00E56BD7"/>
    <w:rsid w:val="00E6331E"/>
    <w:rsid w:val="00E65480"/>
    <w:rsid w:val="00E713D7"/>
    <w:rsid w:val="00E734AC"/>
    <w:rsid w:val="00E7769E"/>
    <w:rsid w:val="00E84095"/>
    <w:rsid w:val="00E84A15"/>
    <w:rsid w:val="00E86619"/>
    <w:rsid w:val="00EB1C9E"/>
    <w:rsid w:val="00EB2118"/>
    <w:rsid w:val="00EB2EA8"/>
    <w:rsid w:val="00EB3DB6"/>
    <w:rsid w:val="00EB5C88"/>
    <w:rsid w:val="00EC00DE"/>
    <w:rsid w:val="00EC055B"/>
    <w:rsid w:val="00EC3AC8"/>
    <w:rsid w:val="00ED4E6B"/>
    <w:rsid w:val="00ED54D2"/>
    <w:rsid w:val="00ED6DE4"/>
    <w:rsid w:val="00EE1D7B"/>
    <w:rsid w:val="00EF46A5"/>
    <w:rsid w:val="00EF5587"/>
    <w:rsid w:val="00F037DB"/>
    <w:rsid w:val="00F050DA"/>
    <w:rsid w:val="00F05C06"/>
    <w:rsid w:val="00F12C0D"/>
    <w:rsid w:val="00F14958"/>
    <w:rsid w:val="00F14FCD"/>
    <w:rsid w:val="00F179A3"/>
    <w:rsid w:val="00F22323"/>
    <w:rsid w:val="00F2526F"/>
    <w:rsid w:val="00F27570"/>
    <w:rsid w:val="00F312A5"/>
    <w:rsid w:val="00F3140B"/>
    <w:rsid w:val="00F31728"/>
    <w:rsid w:val="00F31C89"/>
    <w:rsid w:val="00F41C55"/>
    <w:rsid w:val="00F50FBC"/>
    <w:rsid w:val="00F56820"/>
    <w:rsid w:val="00F60401"/>
    <w:rsid w:val="00F6368E"/>
    <w:rsid w:val="00F638D2"/>
    <w:rsid w:val="00F66306"/>
    <w:rsid w:val="00F72A78"/>
    <w:rsid w:val="00F72F15"/>
    <w:rsid w:val="00F8257A"/>
    <w:rsid w:val="00F840D5"/>
    <w:rsid w:val="00F91CAA"/>
    <w:rsid w:val="00F91D32"/>
    <w:rsid w:val="00F94806"/>
    <w:rsid w:val="00FA1104"/>
    <w:rsid w:val="00FA4F29"/>
    <w:rsid w:val="00FA5292"/>
    <w:rsid w:val="00FA6664"/>
    <w:rsid w:val="00FA7DD3"/>
    <w:rsid w:val="00FB03AD"/>
    <w:rsid w:val="00FB06C8"/>
    <w:rsid w:val="00FB1F8F"/>
    <w:rsid w:val="00FB3526"/>
    <w:rsid w:val="00FB35DC"/>
    <w:rsid w:val="00FC36D9"/>
    <w:rsid w:val="00FC3F3D"/>
    <w:rsid w:val="00FD453A"/>
    <w:rsid w:val="00FE5335"/>
    <w:rsid w:val="00FF15C7"/>
    <w:rsid w:val="00FF5B68"/>
    <w:rsid w:val="00FF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2A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C1D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03A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1DF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B03AD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5E49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E59AC"/>
    <w:pPr>
      <w:ind w:left="720"/>
      <w:contextualSpacing/>
    </w:pPr>
  </w:style>
  <w:style w:type="paragraph" w:styleId="a5">
    <w:name w:val="header"/>
    <w:basedOn w:val="a"/>
    <w:link w:val="a6"/>
    <w:uiPriority w:val="99"/>
    <w:rsid w:val="00F50F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50FB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5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50FB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5F7D7C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10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004E8"/>
    <w:rPr>
      <w:rFonts w:cs="Times New Roman"/>
    </w:rPr>
  </w:style>
  <w:style w:type="paragraph" w:customStyle="1" w:styleId="ConsPlusNormal">
    <w:name w:val="ConsPlusNormal"/>
    <w:uiPriority w:val="99"/>
    <w:rsid w:val="00011BC0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21">
    <w:name w:val="Body Text 2"/>
    <w:basedOn w:val="a"/>
    <w:link w:val="22"/>
    <w:uiPriority w:val="99"/>
    <w:rsid w:val="00E26D6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E26D6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8C1DF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8C1DFA"/>
    <w:rPr>
      <w:rFonts w:cs="Times New Roman"/>
    </w:rPr>
  </w:style>
  <w:style w:type="character" w:customStyle="1" w:styleId="FontStyle11">
    <w:name w:val="Font Style11"/>
    <w:basedOn w:val="a0"/>
    <w:uiPriority w:val="99"/>
    <w:rsid w:val="00F14958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35458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rsid w:val="0035458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7B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7BC2"/>
    <w:rPr>
      <w:lang w:eastAsia="en-US"/>
    </w:rPr>
  </w:style>
  <w:style w:type="paragraph" w:customStyle="1" w:styleId="Point">
    <w:name w:val="Point"/>
    <w:basedOn w:val="a"/>
    <w:link w:val="PointChar"/>
    <w:rsid w:val="002D7BC2"/>
    <w:pPr>
      <w:spacing w:before="120" w:after="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2D7BC2"/>
    <w:rPr>
      <w:rFonts w:ascii="Times New Roman" w:eastAsia="Times New Roman" w:hAnsi="Times New Roman"/>
      <w:sz w:val="24"/>
      <w:szCs w:val="24"/>
    </w:rPr>
  </w:style>
  <w:style w:type="paragraph" w:customStyle="1" w:styleId="1c">
    <w:name w:val="Абзац1 c отступом"/>
    <w:basedOn w:val="a"/>
    <w:rsid w:val="00CF76A9"/>
    <w:pPr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No Spacing"/>
    <w:uiPriority w:val="1"/>
    <w:qFormat/>
    <w:rsid w:val="00D1563D"/>
    <w:rPr>
      <w:rFonts w:asciiTheme="minorHAnsi" w:eastAsiaTheme="minorHAnsi" w:hAnsiTheme="minorHAnsi" w:cstheme="minorBidi"/>
      <w:lang w:eastAsia="en-US"/>
    </w:rPr>
  </w:style>
  <w:style w:type="character" w:customStyle="1" w:styleId="featurename">
    <w:name w:val="featurename"/>
    <w:basedOn w:val="a0"/>
    <w:rsid w:val="00D1563D"/>
  </w:style>
  <w:style w:type="character" w:customStyle="1" w:styleId="featurevalue">
    <w:name w:val="featurevalue"/>
    <w:basedOn w:val="a0"/>
    <w:rsid w:val="00D1563D"/>
  </w:style>
  <w:style w:type="paragraph" w:styleId="af">
    <w:name w:val="Normal (Web)"/>
    <w:basedOn w:val="a"/>
    <w:uiPriority w:val="99"/>
    <w:unhideWhenUsed/>
    <w:rsid w:val="00B12E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locked/>
    <w:rsid w:val="00B12E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66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D1794-4C95-4B0D-8A7F-B9DEA3CF6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1876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BASE</dc:creator>
  <cp:lastModifiedBy>гор</cp:lastModifiedBy>
  <cp:revision>139</cp:revision>
  <cp:lastPrinted>2022-07-01T13:18:00Z</cp:lastPrinted>
  <dcterms:created xsi:type="dcterms:W3CDTF">2018-02-26T08:17:00Z</dcterms:created>
  <dcterms:modified xsi:type="dcterms:W3CDTF">2022-07-05T13:56:00Z</dcterms:modified>
</cp:coreProperties>
</file>